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84E" w:rsidRDefault="00AE384E" w:rsidP="00AE384E">
      <w:pPr>
        <w:tabs>
          <w:tab w:val="num" w:pos="72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F35C4" w:rsidRDefault="005F35C4" w:rsidP="005F35C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CD7F5D">
        <w:rPr>
          <w:rFonts w:ascii="Times New Roman" w:eastAsia="Times New Roman" w:hAnsi="Times New Roman" w:cs="Times New Roman"/>
          <w:sz w:val="20"/>
          <w:szCs w:val="20"/>
        </w:rPr>
        <w:object w:dxaOrig="3781" w:dyaOrig="3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54.75pt" o:ole="">
            <v:imagedata r:id="rId5" o:title=""/>
          </v:shape>
          <o:OLEObject Type="Embed" ProgID="PBrush" ShapeID="_x0000_i1025" DrawAspect="Content" ObjectID="_1487594357" r:id="rId6"/>
        </w:object>
      </w:r>
    </w:p>
    <w:p w:rsidR="005F35C4" w:rsidRDefault="005F35C4" w:rsidP="005F35C4">
      <w:pPr>
        <w:pStyle w:val="a9"/>
        <w:rPr>
          <w:sz w:val="26"/>
          <w:szCs w:val="26"/>
        </w:rPr>
      </w:pPr>
      <w:r>
        <w:rPr>
          <w:sz w:val="26"/>
          <w:szCs w:val="26"/>
        </w:rPr>
        <w:t>Поселковая Дума</w:t>
      </w:r>
    </w:p>
    <w:p w:rsidR="005F35C4" w:rsidRDefault="005F35C4" w:rsidP="005F35C4">
      <w:pPr>
        <w:pStyle w:val="a9"/>
        <w:rPr>
          <w:sz w:val="26"/>
          <w:szCs w:val="26"/>
        </w:rPr>
      </w:pPr>
      <w:r>
        <w:rPr>
          <w:sz w:val="26"/>
          <w:szCs w:val="26"/>
        </w:rPr>
        <w:t xml:space="preserve">  сельского поселения «Посёлок Дугна» </w:t>
      </w:r>
    </w:p>
    <w:p w:rsidR="005F35C4" w:rsidRDefault="005F35C4" w:rsidP="005F35C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F35C4" w:rsidRDefault="005F35C4" w:rsidP="005F35C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РЕШЕНИЕ </w:t>
      </w:r>
    </w:p>
    <w:p w:rsidR="00AE384E" w:rsidRPr="005F35C4" w:rsidRDefault="005F35C4" w:rsidP="005F35C4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12.03. 2015 года                                                                                        №</w:t>
      </w:r>
      <w:r w:rsidR="0006472D">
        <w:rPr>
          <w:rFonts w:ascii="Times New Roman" w:hAnsi="Times New Roman" w:cs="Times New Roman"/>
          <w:sz w:val="26"/>
          <w:szCs w:val="26"/>
        </w:rPr>
        <w:t>178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AE384E" w:rsidRPr="00AE384E" w:rsidRDefault="00AE384E" w:rsidP="00AE384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W w:w="0" w:type="auto"/>
        <w:tblLayout w:type="fixed"/>
        <w:tblLook w:val="04A0"/>
      </w:tblPr>
      <w:tblGrid>
        <w:gridCol w:w="4219"/>
        <w:gridCol w:w="1289"/>
        <w:gridCol w:w="4063"/>
      </w:tblGrid>
      <w:tr w:rsidR="00AE384E" w:rsidRPr="00AE384E" w:rsidTr="00AE384E">
        <w:tc>
          <w:tcPr>
            <w:tcW w:w="4219" w:type="dxa"/>
            <w:hideMark/>
          </w:tcPr>
          <w:p w:rsidR="00AE384E" w:rsidRPr="00AE384E" w:rsidRDefault="005F35C4" w:rsidP="00AE384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="00AE384E" w:rsidRPr="00AE384E">
              <w:rPr>
                <w:rFonts w:ascii="Times New Roman" w:hAnsi="Times New Roman" w:cs="Times New Roman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</w:t>
            </w:r>
            <w:r w:rsidR="00AE384E" w:rsidRPr="00AE384E">
              <w:rPr>
                <w:rFonts w:ascii="Times New Roman" w:hAnsi="Times New Roman" w:cs="Times New Roman"/>
                <w:szCs w:val="24"/>
              </w:rPr>
              <w:t xml:space="preserve">                           </w:t>
            </w:r>
          </w:p>
        </w:tc>
        <w:tc>
          <w:tcPr>
            <w:tcW w:w="1289" w:type="dxa"/>
          </w:tcPr>
          <w:p w:rsidR="00AE384E" w:rsidRPr="0006472D" w:rsidRDefault="0006472D" w:rsidP="00AE384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6472D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Start"/>
            <w:r w:rsidRPr="0006472D">
              <w:rPr>
                <w:rFonts w:ascii="Times New Roman" w:hAnsi="Times New Roman" w:cs="Times New Roman"/>
                <w:sz w:val="26"/>
                <w:szCs w:val="26"/>
              </w:rPr>
              <w:t>.Д</w:t>
            </w:r>
            <w:proofErr w:type="gramEnd"/>
            <w:r w:rsidRPr="0006472D">
              <w:rPr>
                <w:rFonts w:ascii="Times New Roman" w:hAnsi="Times New Roman" w:cs="Times New Roman"/>
                <w:sz w:val="26"/>
                <w:szCs w:val="26"/>
              </w:rPr>
              <w:t>угна</w:t>
            </w:r>
          </w:p>
        </w:tc>
        <w:tc>
          <w:tcPr>
            <w:tcW w:w="4063" w:type="dxa"/>
            <w:hideMark/>
          </w:tcPr>
          <w:p w:rsidR="00AE384E" w:rsidRPr="0006472D" w:rsidRDefault="00AE384E" w:rsidP="005F35C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E384E" w:rsidRPr="005F35C4" w:rsidRDefault="00AE384E" w:rsidP="005F35C4">
      <w:pPr>
        <w:pStyle w:val="a3"/>
        <w:jc w:val="left"/>
        <w:rPr>
          <w:b/>
          <w:i w:val="0"/>
          <w:iCs w:val="0"/>
          <w:sz w:val="26"/>
        </w:rPr>
      </w:pPr>
    </w:p>
    <w:p w:rsidR="00AE384E" w:rsidRPr="00AE384E" w:rsidRDefault="00AE384E" w:rsidP="00AE384E">
      <w:pPr>
        <w:spacing w:after="0" w:line="240" w:lineRule="auto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AE384E">
        <w:rPr>
          <w:rFonts w:ascii="Times New Roman" w:hAnsi="Times New Roman" w:cs="Times New Roman"/>
          <w:b/>
          <w:sz w:val="26"/>
          <w:szCs w:val="26"/>
        </w:rPr>
        <w:t>Об утверждении схемы избирательного округа</w:t>
      </w:r>
    </w:p>
    <w:p w:rsidR="00AE384E" w:rsidRPr="00AE384E" w:rsidRDefault="00AE384E" w:rsidP="00AE384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E384E">
        <w:rPr>
          <w:rFonts w:ascii="Times New Roman" w:hAnsi="Times New Roman" w:cs="Times New Roman"/>
          <w:b/>
          <w:sz w:val="26"/>
          <w:szCs w:val="26"/>
        </w:rPr>
        <w:t>для прове</w:t>
      </w:r>
      <w:r>
        <w:rPr>
          <w:rFonts w:ascii="Times New Roman" w:hAnsi="Times New Roman" w:cs="Times New Roman"/>
          <w:b/>
          <w:sz w:val="26"/>
          <w:szCs w:val="26"/>
        </w:rPr>
        <w:t>дения выборов депутатов Поселковой</w:t>
      </w:r>
      <w:r w:rsidRPr="00AE384E">
        <w:rPr>
          <w:rFonts w:ascii="Times New Roman" w:hAnsi="Times New Roman" w:cs="Times New Roman"/>
          <w:b/>
          <w:sz w:val="26"/>
          <w:szCs w:val="26"/>
        </w:rPr>
        <w:t xml:space="preserve"> Думы</w:t>
      </w:r>
    </w:p>
    <w:p w:rsidR="00AE384E" w:rsidRPr="00AE384E" w:rsidRDefault="00AE384E" w:rsidP="00AE384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E384E">
        <w:rPr>
          <w:rFonts w:ascii="Times New Roman" w:hAnsi="Times New Roman" w:cs="Times New Roman"/>
          <w:b/>
          <w:sz w:val="26"/>
          <w:szCs w:val="26"/>
        </w:rPr>
        <w:t>се</w:t>
      </w:r>
      <w:r>
        <w:rPr>
          <w:rFonts w:ascii="Times New Roman" w:hAnsi="Times New Roman" w:cs="Times New Roman"/>
          <w:b/>
          <w:sz w:val="26"/>
          <w:szCs w:val="26"/>
        </w:rPr>
        <w:t>льского поселения  «Поселок Дугна</w:t>
      </w:r>
      <w:r w:rsidRPr="00AE384E">
        <w:rPr>
          <w:rFonts w:ascii="Times New Roman" w:hAnsi="Times New Roman" w:cs="Times New Roman"/>
          <w:b/>
          <w:sz w:val="26"/>
          <w:szCs w:val="26"/>
        </w:rPr>
        <w:t>»</w:t>
      </w:r>
    </w:p>
    <w:p w:rsidR="00AE384E" w:rsidRPr="00AE384E" w:rsidRDefault="00AE384E" w:rsidP="00AE38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384E" w:rsidRPr="00AE384E" w:rsidRDefault="00AE384E" w:rsidP="00AE384E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Cs w:val="28"/>
        </w:rPr>
      </w:pPr>
    </w:p>
    <w:p w:rsidR="00AE384E" w:rsidRPr="00AE384E" w:rsidRDefault="00AE384E" w:rsidP="00AE384E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AE384E">
        <w:rPr>
          <w:rFonts w:ascii="Times New Roman" w:hAnsi="Times New Roman" w:cs="Times New Roman"/>
          <w:sz w:val="26"/>
          <w:szCs w:val="26"/>
        </w:rPr>
        <w:t>В соответствии со статьей 18 Федерального закона от 12.06.2002 № 67-ФЗ «Об основных гарантиях избирательных прав и права на участие в референдуме граждан Российской Федерации», статьей 15 Закона Калужской области от 25.06.2009 № 556-ОЗ «О выборах в органы местного самоуправления в Калужской области» и решения территориальной избирательной ком</w:t>
      </w:r>
      <w:r w:rsidR="00695C84">
        <w:rPr>
          <w:rFonts w:ascii="Times New Roman" w:hAnsi="Times New Roman" w:cs="Times New Roman"/>
          <w:sz w:val="26"/>
          <w:szCs w:val="26"/>
        </w:rPr>
        <w:t xml:space="preserve">иссии </w:t>
      </w:r>
      <w:proofErr w:type="spellStart"/>
      <w:r w:rsidR="00695C84">
        <w:rPr>
          <w:rFonts w:ascii="Times New Roman" w:hAnsi="Times New Roman" w:cs="Times New Roman"/>
          <w:sz w:val="26"/>
          <w:szCs w:val="26"/>
        </w:rPr>
        <w:t>Ферзиковского</w:t>
      </w:r>
      <w:proofErr w:type="spellEnd"/>
      <w:r w:rsidR="00695C84">
        <w:rPr>
          <w:rFonts w:ascii="Times New Roman" w:hAnsi="Times New Roman" w:cs="Times New Roman"/>
          <w:sz w:val="26"/>
          <w:szCs w:val="26"/>
        </w:rPr>
        <w:t xml:space="preserve"> района от 18.11.2014 №115/32-3</w:t>
      </w:r>
      <w:r w:rsidRPr="00AE384E">
        <w:rPr>
          <w:rFonts w:ascii="Times New Roman" w:hAnsi="Times New Roman" w:cs="Times New Roman"/>
          <w:sz w:val="26"/>
          <w:szCs w:val="26"/>
        </w:rPr>
        <w:t xml:space="preserve"> «Об определении схемы избирательного округа для прове</w:t>
      </w:r>
      <w:r>
        <w:rPr>
          <w:rFonts w:ascii="Times New Roman" w:hAnsi="Times New Roman" w:cs="Times New Roman"/>
          <w:sz w:val="26"/>
          <w:szCs w:val="26"/>
        </w:rPr>
        <w:t>дения выборов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депутатов Поселковой Думы сельского поселения  «Поселок Дугна», Поселковая</w:t>
      </w:r>
      <w:r w:rsidRPr="00AE384E">
        <w:rPr>
          <w:rFonts w:ascii="Times New Roman" w:hAnsi="Times New Roman" w:cs="Times New Roman"/>
          <w:sz w:val="26"/>
          <w:szCs w:val="26"/>
        </w:rPr>
        <w:t xml:space="preserve"> Дума се</w:t>
      </w:r>
      <w:r>
        <w:rPr>
          <w:rFonts w:ascii="Times New Roman" w:hAnsi="Times New Roman" w:cs="Times New Roman"/>
          <w:sz w:val="26"/>
          <w:szCs w:val="26"/>
        </w:rPr>
        <w:t>льского поселения  «Поселок Дугна</w:t>
      </w:r>
      <w:r w:rsidRPr="00AE384E">
        <w:rPr>
          <w:rFonts w:ascii="Times New Roman" w:hAnsi="Times New Roman" w:cs="Times New Roman"/>
          <w:sz w:val="26"/>
          <w:szCs w:val="26"/>
        </w:rPr>
        <w:t xml:space="preserve">» </w:t>
      </w:r>
      <w:r w:rsidRPr="00AE384E">
        <w:rPr>
          <w:rFonts w:ascii="Times New Roman" w:hAnsi="Times New Roman" w:cs="Times New Roman"/>
          <w:b/>
          <w:sz w:val="26"/>
          <w:szCs w:val="26"/>
        </w:rPr>
        <w:t>РЕШИЛА:</w:t>
      </w:r>
    </w:p>
    <w:p w:rsidR="00AE384E" w:rsidRPr="00AE384E" w:rsidRDefault="00AE384E" w:rsidP="00AE384E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E384E">
        <w:rPr>
          <w:rFonts w:ascii="Times New Roman" w:hAnsi="Times New Roman"/>
          <w:sz w:val="26"/>
          <w:szCs w:val="26"/>
        </w:rPr>
        <w:t>1.</w:t>
      </w:r>
      <w:r w:rsidR="009D2562">
        <w:rPr>
          <w:rFonts w:ascii="Times New Roman" w:hAnsi="Times New Roman"/>
          <w:sz w:val="26"/>
          <w:szCs w:val="26"/>
        </w:rPr>
        <w:t xml:space="preserve"> </w:t>
      </w:r>
      <w:r w:rsidRPr="00AE384E">
        <w:rPr>
          <w:rFonts w:ascii="Times New Roman" w:hAnsi="Times New Roman"/>
          <w:sz w:val="26"/>
          <w:szCs w:val="26"/>
        </w:rPr>
        <w:t>Утвердить схему избирательного округа для прове</w:t>
      </w:r>
      <w:r>
        <w:rPr>
          <w:rFonts w:ascii="Times New Roman" w:hAnsi="Times New Roman"/>
          <w:sz w:val="26"/>
          <w:szCs w:val="26"/>
        </w:rPr>
        <w:t>дения выборов депутатов Поселковой</w:t>
      </w:r>
      <w:r w:rsidRPr="00AE384E">
        <w:rPr>
          <w:rFonts w:ascii="Times New Roman" w:hAnsi="Times New Roman"/>
          <w:sz w:val="26"/>
          <w:szCs w:val="26"/>
        </w:rPr>
        <w:t xml:space="preserve"> Думы с</w:t>
      </w:r>
      <w:r>
        <w:rPr>
          <w:rFonts w:ascii="Times New Roman" w:hAnsi="Times New Roman"/>
          <w:sz w:val="26"/>
          <w:szCs w:val="26"/>
        </w:rPr>
        <w:t>ельского поселения «Поселок Дугна</w:t>
      </w:r>
      <w:r w:rsidRPr="00AE384E">
        <w:rPr>
          <w:rFonts w:ascii="Times New Roman" w:hAnsi="Times New Roman"/>
          <w:sz w:val="26"/>
          <w:szCs w:val="26"/>
        </w:rPr>
        <w:t xml:space="preserve">» и её графическое изображение сроком на 10 лет (приложения № 1, № 2). </w:t>
      </w:r>
    </w:p>
    <w:p w:rsidR="00AE384E" w:rsidRPr="00AE384E" w:rsidRDefault="00AE384E" w:rsidP="00AE384E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E384E">
        <w:rPr>
          <w:rFonts w:ascii="Times New Roman" w:hAnsi="Times New Roman"/>
          <w:sz w:val="26"/>
          <w:szCs w:val="26"/>
        </w:rPr>
        <w:t>2.</w:t>
      </w:r>
      <w:r w:rsidR="009D2562">
        <w:rPr>
          <w:rFonts w:ascii="Times New Roman" w:hAnsi="Times New Roman"/>
          <w:sz w:val="26"/>
          <w:szCs w:val="26"/>
        </w:rPr>
        <w:t xml:space="preserve"> </w:t>
      </w:r>
      <w:r w:rsidRPr="00AE384E">
        <w:rPr>
          <w:rFonts w:ascii="Times New Roman" w:hAnsi="Times New Roman"/>
          <w:sz w:val="26"/>
          <w:szCs w:val="26"/>
        </w:rPr>
        <w:t xml:space="preserve">Направить настоящее решение в территориальную избирательную комиссию </w:t>
      </w:r>
      <w:proofErr w:type="spellStart"/>
      <w:r w:rsidRPr="00AE384E">
        <w:rPr>
          <w:rFonts w:ascii="Times New Roman" w:hAnsi="Times New Roman"/>
          <w:sz w:val="26"/>
          <w:szCs w:val="26"/>
        </w:rPr>
        <w:t>Ферзиковского</w:t>
      </w:r>
      <w:proofErr w:type="spellEnd"/>
      <w:r w:rsidRPr="00AE384E">
        <w:rPr>
          <w:rFonts w:ascii="Times New Roman" w:hAnsi="Times New Roman"/>
          <w:sz w:val="26"/>
          <w:szCs w:val="26"/>
        </w:rPr>
        <w:t xml:space="preserve"> района.</w:t>
      </w:r>
    </w:p>
    <w:p w:rsidR="00AE384E" w:rsidRPr="009D2562" w:rsidRDefault="009D2562" w:rsidP="00AE384E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 Н</w:t>
      </w:r>
      <w:r w:rsidR="00EA2950">
        <w:rPr>
          <w:rFonts w:ascii="Times New Roman" w:hAnsi="Times New Roman"/>
          <w:sz w:val="26"/>
          <w:szCs w:val="26"/>
        </w:rPr>
        <w:t>астоящее Р</w:t>
      </w:r>
      <w:r w:rsidR="00AE384E">
        <w:rPr>
          <w:rFonts w:ascii="Times New Roman" w:hAnsi="Times New Roman"/>
          <w:sz w:val="26"/>
          <w:szCs w:val="26"/>
        </w:rPr>
        <w:t xml:space="preserve">ешение </w:t>
      </w:r>
      <w:r>
        <w:rPr>
          <w:rFonts w:ascii="Times New Roman" w:hAnsi="Times New Roman"/>
          <w:sz w:val="26"/>
          <w:szCs w:val="26"/>
        </w:rPr>
        <w:t xml:space="preserve">обнародовать </w:t>
      </w:r>
      <w:r w:rsidR="00AE384E">
        <w:rPr>
          <w:rFonts w:ascii="Times New Roman" w:hAnsi="Times New Roman"/>
          <w:sz w:val="26"/>
          <w:szCs w:val="26"/>
        </w:rPr>
        <w:t xml:space="preserve">на информационном стенде в администрации СП «Поселок Дугна» </w:t>
      </w:r>
      <w:r w:rsidR="00AE384E" w:rsidRPr="00AE384E">
        <w:rPr>
          <w:rFonts w:ascii="Times New Roman" w:hAnsi="Times New Roman"/>
          <w:sz w:val="26"/>
          <w:szCs w:val="26"/>
        </w:rPr>
        <w:t xml:space="preserve">и разместить в сети «Интернет» на сайте администрации </w:t>
      </w:r>
      <w:r w:rsidR="00AE384E">
        <w:rPr>
          <w:rFonts w:ascii="Times New Roman" w:hAnsi="Times New Roman"/>
          <w:sz w:val="26"/>
          <w:szCs w:val="26"/>
        </w:rPr>
        <w:t>сельского поселения «Поселок Дугна»</w:t>
      </w:r>
      <w:r w:rsidR="00AE384E" w:rsidRPr="00AE384E">
        <w:rPr>
          <w:rFonts w:ascii="Times New Roman" w:hAnsi="Times New Roman"/>
          <w:sz w:val="26"/>
          <w:szCs w:val="26"/>
        </w:rPr>
        <w:t xml:space="preserve"> </w:t>
      </w:r>
      <w:hyperlink r:id="rId7" w:history="1">
        <w:r w:rsidR="00EA2950" w:rsidRPr="005A273E">
          <w:rPr>
            <w:rStyle w:val="a8"/>
            <w:rFonts w:ascii="Times New Roman" w:hAnsi="Times New Roman"/>
            <w:sz w:val="26"/>
            <w:szCs w:val="26"/>
            <w:lang w:val="en-US"/>
          </w:rPr>
          <w:t>www</w:t>
        </w:r>
        <w:r w:rsidR="00EA2950" w:rsidRPr="005A273E">
          <w:rPr>
            <w:rStyle w:val="a8"/>
            <w:rFonts w:ascii="Times New Roman" w:hAnsi="Times New Roman"/>
            <w:sz w:val="26"/>
            <w:szCs w:val="26"/>
          </w:rPr>
          <w:t>.</w:t>
        </w:r>
        <w:proofErr w:type="spellStart"/>
        <w:r w:rsidR="00EA2950" w:rsidRPr="005A273E">
          <w:rPr>
            <w:rStyle w:val="a8"/>
            <w:rFonts w:ascii="Times New Roman" w:hAnsi="Times New Roman"/>
            <w:sz w:val="26"/>
            <w:szCs w:val="26"/>
            <w:lang w:val="en-US"/>
          </w:rPr>
          <w:t>dugna</w:t>
        </w:r>
        <w:proofErr w:type="spellEnd"/>
      </w:hyperlink>
      <w:r w:rsidR="00AE384E" w:rsidRPr="00AE384E">
        <w:rPr>
          <w:rFonts w:ascii="Times New Roman" w:hAnsi="Times New Roman"/>
          <w:sz w:val="26"/>
          <w:szCs w:val="26"/>
        </w:rPr>
        <w:t>-</w:t>
      </w:r>
      <w:proofErr w:type="spellStart"/>
      <w:r w:rsidR="00AE384E">
        <w:rPr>
          <w:rFonts w:ascii="Times New Roman" w:hAnsi="Times New Roman"/>
          <w:sz w:val="26"/>
          <w:szCs w:val="26"/>
          <w:lang w:val="en-US"/>
        </w:rPr>
        <w:t>adm</w:t>
      </w:r>
      <w:proofErr w:type="spellEnd"/>
      <w:r w:rsidR="00AE384E" w:rsidRPr="00AE384E">
        <w:rPr>
          <w:rFonts w:ascii="Times New Roman" w:hAnsi="Times New Roman"/>
          <w:sz w:val="26"/>
          <w:szCs w:val="26"/>
        </w:rPr>
        <w:t>.</w:t>
      </w:r>
      <w:proofErr w:type="spellStart"/>
      <w:r w:rsidR="00AE384E">
        <w:rPr>
          <w:rFonts w:ascii="Times New Roman" w:hAnsi="Times New Roman"/>
          <w:sz w:val="26"/>
          <w:szCs w:val="26"/>
          <w:lang w:val="en-US"/>
        </w:rPr>
        <w:t>ru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5F35C4" w:rsidRDefault="00AE384E" w:rsidP="00AE384E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E384E">
        <w:rPr>
          <w:rFonts w:ascii="Times New Roman" w:hAnsi="Times New Roman"/>
          <w:sz w:val="26"/>
          <w:szCs w:val="26"/>
        </w:rPr>
        <w:t xml:space="preserve">4. </w:t>
      </w:r>
      <w:r w:rsidR="009D2562">
        <w:rPr>
          <w:rFonts w:ascii="Times New Roman" w:hAnsi="Times New Roman"/>
          <w:sz w:val="26"/>
          <w:szCs w:val="26"/>
        </w:rPr>
        <w:t xml:space="preserve"> </w:t>
      </w:r>
      <w:r w:rsidRPr="00AE384E">
        <w:rPr>
          <w:rFonts w:ascii="Times New Roman" w:hAnsi="Times New Roman"/>
          <w:sz w:val="26"/>
          <w:szCs w:val="26"/>
        </w:rPr>
        <w:t>Настояще</w:t>
      </w:r>
      <w:r w:rsidR="009D2562">
        <w:rPr>
          <w:rFonts w:ascii="Times New Roman" w:hAnsi="Times New Roman"/>
          <w:sz w:val="26"/>
          <w:szCs w:val="26"/>
        </w:rPr>
        <w:t>е решение вступает в силу после обнародования.</w:t>
      </w:r>
      <w:r w:rsidRPr="00AE384E">
        <w:rPr>
          <w:rFonts w:ascii="Times New Roman" w:hAnsi="Times New Roman"/>
          <w:sz w:val="26"/>
          <w:szCs w:val="26"/>
        </w:rPr>
        <w:t xml:space="preserve"> </w:t>
      </w:r>
    </w:p>
    <w:p w:rsidR="009D2562" w:rsidRPr="00EA2950" w:rsidRDefault="009D2562" w:rsidP="00AE384E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:rsidR="00AE384E" w:rsidRDefault="00AE384E" w:rsidP="00EA2950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</w:rPr>
      </w:pPr>
    </w:p>
    <w:p w:rsidR="009D2562" w:rsidRPr="00EA2950" w:rsidRDefault="009D2562" w:rsidP="00EA2950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</w:rPr>
      </w:pPr>
    </w:p>
    <w:p w:rsidR="00EA2950" w:rsidRPr="005F35C4" w:rsidRDefault="005F35C4" w:rsidP="005F35C4">
      <w:pPr>
        <w:pStyle w:val="1"/>
        <w:tabs>
          <w:tab w:val="left" w:pos="-142"/>
        </w:tabs>
        <w:spacing w:after="0"/>
        <w:ind w:right="-1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Глава </w:t>
      </w:r>
      <w:r w:rsidR="00EA2950">
        <w:rPr>
          <w:sz w:val="26"/>
          <w:szCs w:val="26"/>
        </w:rPr>
        <w:t>с</w:t>
      </w:r>
      <w:r w:rsidR="00EA2950" w:rsidRPr="00EA2950">
        <w:rPr>
          <w:sz w:val="26"/>
          <w:szCs w:val="26"/>
        </w:rPr>
        <w:t>ельского поселения</w:t>
      </w:r>
    </w:p>
    <w:p w:rsidR="00EA2950" w:rsidRPr="00EA2950" w:rsidRDefault="00EA2950" w:rsidP="00EA295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A2950">
        <w:rPr>
          <w:rFonts w:ascii="Times New Roman" w:hAnsi="Times New Roman" w:cs="Times New Roman"/>
          <w:b/>
          <w:sz w:val="26"/>
          <w:szCs w:val="26"/>
        </w:rPr>
        <w:t>«Поселок Дугна»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</w:t>
      </w:r>
      <w:r w:rsidR="005F35C4">
        <w:rPr>
          <w:rFonts w:ascii="Times New Roman" w:hAnsi="Times New Roman" w:cs="Times New Roman"/>
          <w:b/>
          <w:sz w:val="26"/>
          <w:szCs w:val="26"/>
        </w:rPr>
        <w:t xml:space="preserve">      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В.А.Пикуля</w:t>
      </w:r>
    </w:p>
    <w:p w:rsidR="00AE384E" w:rsidRPr="00AE384E" w:rsidRDefault="00AE384E" w:rsidP="00EA2950">
      <w:pPr>
        <w:spacing w:after="0" w:line="240" w:lineRule="auto"/>
        <w:rPr>
          <w:rFonts w:ascii="Times New Roman" w:hAnsi="Times New Roman" w:cs="Times New Roman"/>
          <w:szCs w:val="20"/>
        </w:rPr>
      </w:pPr>
    </w:p>
    <w:p w:rsidR="00AE384E" w:rsidRPr="00AE384E" w:rsidRDefault="00AE384E" w:rsidP="00EA2950">
      <w:pPr>
        <w:spacing w:after="0" w:line="240" w:lineRule="auto"/>
        <w:rPr>
          <w:rFonts w:ascii="Times New Roman" w:hAnsi="Times New Roman" w:cs="Times New Roman"/>
        </w:rPr>
      </w:pPr>
    </w:p>
    <w:p w:rsidR="00AE384E" w:rsidRPr="00AE384E" w:rsidRDefault="00AE384E" w:rsidP="00AE384E">
      <w:pPr>
        <w:spacing w:after="0" w:line="240" w:lineRule="auto"/>
        <w:rPr>
          <w:rFonts w:ascii="Times New Roman" w:hAnsi="Times New Roman" w:cs="Times New Roman"/>
        </w:rPr>
      </w:pPr>
    </w:p>
    <w:p w:rsidR="00AE384E" w:rsidRPr="00AE384E" w:rsidRDefault="00AE384E" w:rsidP="00AE384E">
      <w:pPr>
        <w:spacing w:after="0" w:line="240" w:lineRule="auto"/>
        <w:rPr>
          <w:rFonts w:ascii="Times New Roman" w:hAnsi="Times New Roman" w:cs="Times New Roman"/>
        </w:rPr>
      </w:pPr>
    </w:p>
    <w:p w:rsidR="00AE384E" w:rsidRPr="00AE384E" w:rsidRDefault="00AE384E" w:rsidP="00AE384E">
      <w:pPr>
        <w:spacing w:after="0" w:line="240" w:lineRule="auto"/>
        <w:ind w:left="5812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AE384E" w:rsidRDefault="00AE384E" w:rsidP="0006472D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695C84" w:rsidRDefault="00695C84" w:rsidP="00695C84">
      <w:pPr>
        <w:jc w:val="right"/>
        <w:rPr>
          <w:sz w:val="28"/>
          <w:szCs w:val="28"/>
        </w:rPr>
      </w:pPr>
    </w:p>
    <w:p w:rsidR="009D2562" w:rsidRDefault="009D2562" w:rsidP="00695C84">
      <w:pPr>
        <w:spacing w:after="0" w:line="240" w:lineRule="auto"/>
        <w:ind w:left="5245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9D2562" w:rsidRDefault="009D2562" w:rsidP="00695C84">
      <w:pPr>
        <w:spacing w:after="0" w:line="240" w:lineRule="auto"/>
        <w:ind w:left="5245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695C84" w:rsidRPr="00AE384E" w:rsidRDefault="00695C84" w:rsidP="00695C84">
      <w:pPr>
        <w:spacing w:after="0" w:line="240" w:lineRule="auto"/>
        <w:ind w:left="5245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AE384E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695C84" w:rsidRPr="00AE384E" w:rsidRDefault="00695C84" w:rsidP="00695C84">
      <w:pPr>
        <w:spacing w:after="0" w:line="240" w:lineRule="auto"/>
        <w:ind w:left="524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решению Поселковой</w:t>
      </w:r>
      <w:r w:rsidRPr="00AE384E">
        <w:rPr>
          <w:rFonts w:ascii="Times New Roman" w:hAnsi="Times New Roman" w:cs="Times New Roman"/>
          <w:sz w:val="24"/>
          <w:szCs w:val="24"/>
        </w:rPr>
        <w:t xml:space="preserve"> Думы</w:t>
      </w:r>
    </w:p>
    <w:p w:rsidR="00695C84" w:rsidRPr="00AE384E" w:rsidRDefault="00695C84" w:rsidP="00695C84">
      <w:pPr>
        <w:spacing w:after="0" w:line="240" w:lineRule="auto"/>
        <w:ind w:left="5245"/>
        <w:jc w:val="center"/>
        <w:rPr>
          <w:rFonts w:ascii="Times New Roman" w:hAnsi="Times New Roman" w:cs="Times New Roman"/>
          <w:sz w:val="24"/>
          <w:szCs w:val="24"/>
        </w:rPr>
      </w:pPr>
      <w:r w:rsidRPr="00AE384E">
        <w:rPr>
          <w:rFonts w:ascii="Times New Roman" w:hAnsi="Times New Roman" w:cs="Times New Roman"/>
          <w:sz w:val="24"/>
          <w:szCs w:val="24"/>
        </w:rPr>
        <w:t xml:space="preserve"> се</w:t>
      </w:r>
      <w:r>
        <w:rPr>
          <w:rFonts w:ascii="Times New Roman" w:hAnsi="Times New Roman" w:cs="Times New Roman"/>
          <w:sz w:val="24"/>
          <w:szCs w:val="24"/>
        </w:rPr>
        <w:t>льского поселения  «Поселок Дугна</w:t>
      </w:r>
      <w:r w:rsidRPr="00AE384E">
        <w:rPr>
          <w:rFonts w:ascii="Times New Roman" w:hAnsi="Times New Roman" w:cs="Times New Roman"/>
          <w:sz w:val="24"/>
          <w:szCs w:val="24"/>
        </w:rPr>
        <w:t>»</w:t>
      </w:r>
    </w:p>
    <w:p w:rsidR="00695C84" w:rsidRPr="00AE384E" w:rsidRDefault="0006472D" w:rsidP="00695C84">
      <w:pPr>
        <w:spacing w:after="0" w:line="240" w:lineRule="auto"/>
        <w:ind w:left="524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12 марта 2015 № 178</w:t>
      </w:r>
    </w:p>
    <w:p w:rsidR="00695C84" w:rsidRDefault="00695C84" w:rsidP="00695C84">
      <w:pPr>
        <w:jc w:val="right"/>
        <w:rPr>
          <w:szCs w:val="28"/>
        </w:rPr>
      </w:pPr>
    </w:p>
    <w:p w:rsidR="00695C84" w:rsidRDefault="00695C84" w:rsidP="00695C84">
      <w:pPr>
        <w:jc w:val="right"/>
        <w:rPr>
          <w:szCs w:val="28"/>
        </w:rPr>
      </w:pPr>
    </w:p>
    <w:p w:rsidR="00695C84" w:rsidRDefault="00695C84" w:rsidP="00695C84">
      <w:pPr>
        <w:jc w:val="right"/>
        <w:rPr>
          <w:szCs w:val="28"/>
        </w:rPr>
      </w:pPr>
    </w:p>
    <w:p w:rsidR="00695C84" w:rsidRPr="00695C84" w:rsidRDefault="00695C84" w:rsidP="00695C84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695C84">
        <w:rPr>
          <w:rFonts w:ascii="Times New Roman" w:hAnsi="Times New Roman" w:cs="Times New Roman"/>
          <w:sz w:val="26"/>
          <w:szCs w:val="26"/>
        </w:rPr>
        <w:t>СХЕМА</w:t>
      </w:r>
    </w:p>
    <w:p w:rsidR="00695C84" w:rsidRPr="00695C84" w:rsidRDefault="00695C84" w:rsidP="00695C8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C84">
        <w:rPr>
          <w:rFonts w:ascii="Times New Roman" w:hAnsi="Times New Roman" w:cs="Times New Roman"/>
          <w:sz w:val="26"/>
          <w:szCs w:val="26"/>
        </w:rPr>
        <w:t>избирательного округа для проведения выборов депутатов</w:t>
      </w:r>
    </w:p>
    <w:p w:rsidR="00695C84" w:rsidRPr="00695C84" w:rsidRDefault="00695C84" w:rsidP="00695C8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95C84">
        <w:rPr>
          <w:rFonts w:ascii="Times New Roman" w:hAnsi="Times New Roman" w:cs="Times New Roman"/>
          <w:sz w:val="26"/>
          <w:szCs w:val="26"/>
        </w:rPr>
        <w:t>Поселковой Думы сельского поселения «Поселок Дугна»</w:t>
      </w:r>
    </w:p>
    <w:p w:rsidR="00695C84" w:rsidRPr="00695C84" w:rsidRDefault="00695C84" w:rsidP="00695C8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95C84" w:rsidRPr="00695C84" w:rsidRDefault="00695C84" w:rsidP="00695C8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95C84" w:rsidRPr="00695C84" w:rsidRDefault="00695C84" w:rsidP="00695C84">
      <w:pPr>
        <w:pStyle w:val="a5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95C84">
        <w:rPr>
          <w:rFonts w:ascii="Times New Roman" w:hAnsi="Times New Roman"/>
          <w:sz w:val="26"/>
          <w:szCs w:val="26"/>
        </w:rPr>
        <w:t xml:space="preserve">1.Дугнинский </w:t>
      </w:r>
      <w:proofErr w:type="spellStart"/>
      <w:r w:rsidRPr="00695C84">
        <w:rPr>
          <w:rFonts w:ascii="Times New Roman" w:hAnsi="Times New Roman"/>
          <w:sz w:val="26"/>
          <w:szCs w:val="26"/>
        </w:rPr>
        <w:t>семимандатный</w:t>
      </w:r>
      <w:proofErr w:type="spellEnd"/>
      <w:r w:rsidRPr="00695C84">
        <w:rPr>
          <w:rFonts w:ascii="Times New Roman" w:hAnsi="Times New Roman"/>
          <w:sz w:val="26"/>
          <w:szCs w:val="26"/>
        </w:rPr>
        <w:t xml:space="preserve"> избирательный округ № 1.</w:t>
      </w:r>
    </w:p>
    <w:p w:rsidR="00695C84" w:rsidRPr="00695C84" w:rsidRDefault="00695C84" w:rsidP="00695C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95C84" w:rsidRPr="00695C84" w:rsidRDefault="00695C84" w:rsidP="00695C84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695C84">
        <w:rPr>
          <w:rFonts w:ascii="Times New Roman" w:hAnsi="Times New Roman" w:cs="Times New Roman"/>
          <w:sz w:val="26"/>
          <w:szCs w:val="26"/>
        </w:rPr>
        <w:t>Границы избирательного округа:</w:t>
      </w:r>
    </w:p>
    <w:p w:rsidR="00695C84" w:rsidRPr="00695C84" w:rsidRDefault="00695C84" w:rsidP="00695C84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695C84">
        <w:rPr>
          <w:rFonts w:ascii="Times New Roman" w:hAnsi="Times New Roman" w:cs="Times New Roman"/>
          <w:sz w:val="26"/>
          <w:szCs w:val="26"/>
        </w:rPr>
        <w:t>включают всю территорию муниципального образования сельского поселения «Поселок Дугна».</w:t>
      </w:r>
    </w:p>
    <w:p w:rsidR="00695C84" w:rsidRPr="00695C84" w:rsidRDefault="00695C84" w:rsidP="00695C84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695C84" w:rsidRPr="00695C84" w:rsidRDefault="00695C84" w:rsidP="00695C84">
      <w:p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Число избирателей: 794</w:t>
      </w:r>
      <w:r w:rsidRPr="00695C84">
        <w:rPr>
          <w:rFonts w:ascii="Times New Roman" w:hAnsi="Times New Roman" w:cs="Times New Roman"/>
          <w:sz w:val="26"/>
          <w:szCs w:val="26"/>
        </w:rPr>
        <w:t>.</w:t>
      </w:r>
    </w:p>
    <w:p w:rsidR="00695C84" w:rsidRPr="00695C84" w:rsidRDefault="00695C84" w:rsidP="00695C84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695C84" w:rsidRPr="00695C84" w:rsidRDefault="00695C84" w:rsidP="00695C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95C84" w:rsidRPr="00695C84" w:rsidRDefault="00695C84" w:rsidP="00695C8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95C84" w:rsidRDefault="00695C84" w:rsidP="00695C84">
      <w:pPr>
        <w:spacing w:after="0" w:line="240" w:lineRule="auto"/>
        <w:jc w:val="both"/>
        <w:rPr>
          <w:szCs w:val="28"/>
        </w:rPr>
      </w:pPr>
    </w:p>
    <w:p w:rsidR="00695C84" w:rsidRDefault="00695C84" w:rsidP="00695C84">
      <w:pPr>
        <w:spacing w:after="0"/>
        <w:jc w:val="both"/>
        <w:rPr>
          <w:szCs w:val="28"/>
        </w:rPr>
      </w:pPr>
    </w:p>
    <w:p w:rsidR="00695C84" w:rsidRDefault="00695C84" w:rsidP="00695C84">
      <w:pPr>
        <w:jc w:val="both"/>
        <w:rPr>
          <w:szCs w:val="28"/>
        </w:rPr>
      </w:pPr>
    </w:p>
    <w:p w:rsidR="00695C84" w:rsidRDefault="00695C84" w:rsidP="00695C84">
      <w:pPr>
        <w:jc w:val="both"/>
        <w:rPr>
          <w:szCs w:val="28"/>
        </w:rPr>
      </w:pPr>
    </w:p>
    <w:p w:rsidR="00695C84" w:rsidRDefault="00695C84" w:rsidP="00695C84">
      <w:pPr>
        <w:jc w:val="both"/>
        <w:rPr>
          <w:szCs w:val="28"/>
        </w:rPr>
      </w:pPr>
    </w:p>
    <w:p w:rsidR="00695C84" w:rsidRDefault="00695C84" w:rsidP="00695C84">
      <w:pPr>
        <w:jc w:val="both"/>
        <w:rPr>
          <w:szCs w:val="28"/>
        </w:rPr>
      </w:pPr>
    </w:p>
    <w:p w:rsidR="00695C84" w:rsidRDefault="00695C84" w:rsidP="00695C84">
      <w:pPr>
        <w:jc w:val="both"/>
        <w:rPr>
          <w:szCs w:val="28"/>
        </w:rPr>
      </w:pPr>
    </w:p>
    <w:p w:rsidR="00695C84" w:rsidRDefault="00695C84" w:rsidP="00695C84">
      <w:pPr>
        <w:jc w:val="both"/>
        <w:rPr>
          <w:szCs w:val="28"/>
        </w:rPr>
      </w:pPr>
    </w:p>
    <w:p w:rsidR="00695C84" w:rsidRDefault="00695C84" w:rsidP="00695C84">
      <w:pPr>
        <w:jc w:val="both"/>
        <w:rPr>
          <w:szCs w:val="28"/>
        </w:rPr>
      </w:pPr>
    </w:p>
    <w:p w:rsidR="00695C84" w:rsidRDefault="00695C84" w:rsidP="00695C84">
      <w:pPr>
        <w:jc w:val="both"/>
        <w:rPr>
          <w:szCs w:val="28"/>
        </w:rPr>
      </w:pPr>
    </w:p>
    <w:p w:rsidR="00695C84" w:rsidRDefault="00695C84" w:rsidP="00695C84">
      <w:pPr>
        <w:jc w:val="both"/>
        <w:rPr>
          <w:szCs w:val="28"/>
        </w:rPr>
      </w:pPr>
    </w:p>
    <w:p w:rsidR="00695C84" w:rsidRDefault="00695C84" w:rsidP="00695C84">
      <w:pPr>
        <w:jc w:val="both"/>
        <w:rPr>
          <w:szCs w:val="28"/>
        </w:rPr>
      </w:pPr>
    </w:p>
    <w:p w:rsidR="00695C84" w:rsidRDefault="00695C84" w:rsidP="00695C84">
      <w:pPr>
        <w:jc w:val="both"/>
        <w:rPr>
          <w:szCs w:val="28"/>
        </w:rPr>
      </w:pPr>
    </w:p>
    <w:p w:rsidR="00695C84" w:rsidRDefault="00695C84" w:rsidP="00695C84">
      <w:pPr>
        <w:jc w:val="both"/>
        <w:rPr>
          <w:szCs w:val="28"/>
        </w:rPr>
      </w:pPr>
    </w:p>
    <w:p w:rsidR="00695C84" w:rsidRDefault="00695C84" w:rsidP="00695C84">
      <w:pPr>
        <w:jc w:val="both"/>
        <w:rPr>
          <w:szCs w:val="28"/>
        </w:rPr>
      </w:pPr>
    </w:p>
    <w:p w:rsidR="00695C84" w:rsidRPr="00AE384E" w:rsidRDefault="00695C84" w:rsidP="00695C84">
      <w:pPr>
        <w:spacing w:after="0" w:line="240" w:lineRule="auto"/>
        <w:ind w:left="5103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AE384E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695C84" w:rsidRPr="00AE384E" w:rsidRDefault="00695C84" w:rsidP="00695C84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решению Поселковой</w:t>
      </w:r>
      <w:r w:rsidRPr="00AE384E">
        <w:rPr>
          <w:rFonts w:ascii="Times New Roman" w:hAnsi="Times New Roman" w:cs="Times New Roman"/>
          <w:sz w:val="24"/>
          <w:szCs w:val="24"/>
        </w:rPr>
        <w:t xml:space="preserve"> Думы</w:t>
      </w:r>
    </w:p>
    <w:p w:rsidR="00695C84" w:rsidRPr="00AE384E" w:rsidRDefault="00695C84" w:rsidP="00695C84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AE384E">
        <w:rPr>
          <w:rFonts w:ascii="Times New Roman" w:hAnsi="Times New Roman" w:cs="Times New Roman"/>
          <w:sz w:val="24"/>
          <w:szCs w:val="24"/>
        </w:rPr>
        <w:t xml:space="preserve"> се</w:t>
      </w:r>
      <w:r>
        <w:rPr>
          <w:rFonts w:ascii="Times New Roman" w:hAnsi="Times New Roman" w:cs="Times New Roman"/>
          <w:sz w:val="24"/>
          <w:szCs w:val="24"/>
        </w:rPr>
        <w:t>льского поселения  «Поселок Дугна</w:t>
      </w:r>
      <w:r w:rsidRPr="00AE384E">
        <w:rPr>
          <w:rFonts w:ascii="Times New Roman" w:hAnsi="Times New Roman" w:cs="Times New Roman"/>
          <w:sz w:val="24"/>
          <w:szCs w:val="24"/>
        </w:rPr>
        <w:t>»</w:t>
      </w:r>
    </w:p>
    <w:p w:rsidR="00695C84" w:rsidRPr="00AE384E" w:rsidRDefault="0006472D" w:rsidP="00695C84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12 марта 2015 № 178</w:t>
      </w:r>
    </w:p>
    <w:p w:rsidR="00695C84" w:rsidRPr="00AE384E" w:rsidRDefault="00695C84" w:rsidP="00695C84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695C84" w:rsidRDefault="00695C84" w:rsidP="00695C84">
      <w:pPr>
        <w:jc w:val="both"/>
        <w:rPr>
          <w:szCs w:val="28"/>
        </w:rPr>
      </w:pPr>
    </w:p>
    <w:p w:rsidR="00695C84" w:rsidRPr="00695C84" w:rsidRDefault="00695C84" w:rsidP="00695C84">
      <w:pPr>
        <w:spacing w:after="0" w:line="240" w:lineRule="auto"/>
        <w:jc w:val="center"/>
        <w:outlineLvl w:val="0"/>
        <w:rPr>
          <w:rFonts w:ascii="Times New Roman" w:hAnsi="Times New Roman" w:cs="Times New Roman"/>
          <w:szCs w:val="28"/>
        </w:rPr>
      </w:pPr>
      <w:r w:rsidRPr="00695C84">
        <w:rPr>
          <w:rFonts w:ascii="Times New Roman" w:hAnsi="Times New Roman" w:cs="Times New Roman"/>
          <w:szCs w:val="28"/>
        </w:rPr>
        <w:t>ГРАФИЧЕСКОЕ ИЗОБРАЖЕНИЕ</w:t>
      </w:r>
    </w:p>
    <w:p w:rsidR="00695C84" w:rsidRPr="00695C84" w:rsidRDefault="00695C84" w:rsidP="00695C84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695C84">
        <w:rPr>
          <w:rFonts w:ascii="Times New Roman" w:hAnsi="Times New Roman" w:cs="Times New Roman"/>
          <w:szCs w:val="28"/>
        </w:rPr>
        <w:t>схемы избирательного округа для проведения выборов депутатов</w:t>
      </w:r>
    </w:p>
    <w:p w:rsidR="00695C84" w:rsidRPr="00695C84" w:rsidRDefault="00695C84" w:rsidP="00695C84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695C84">
        <w:rPr>
          <w:rFonts w:ascii="Times New Roman" w:hAnsi="Times New Roman" w:cs="Times New Roman"/>
          <w:szCs w:val="28"/>
        </w:rPr>
        <w:t>Поселковой Думы сельского поселения «Поселок Дугна»</w:t>
      </w:r>
    </w:p>
    <w:p w:rsidR="00695C84" w:rsidRPr="00695C84" w:rsidRDefault="00695C84" w:rsidP="00695C84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</w:p>
    <w:p w:rsidR="00695C84" w:rsidRDefault="00695C84" w:rsidP="00695C84">
      <w:pPr>
        <w:spacing w:after="0"/>
        <w:jc w:val="center"/>
        <w:rPr>
          <w:noProof/>
          <w:szCs w:val="28"/>
        </w:rPr>
      </w:pPr>
    </w:p>
    <w:p w:rsidR="00695C84" w:rsidRDefault="00695C84" w:rsidP="00695C84">
      <w:pPr>
        <w:spacing w:after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886325" cy="6076950"/>
            <wp:effectExtent l="19050" t="0" r="9525" b="0"/>
            <wp:docPr id="2" name="Рисунок 1" descr="Дуг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угн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C84" w:rsidRDefault="00695C84" w:rsidP="00695C84">
      <w:pPr>
        <w:jc w:val="center"/>
        <w:rPr>
          <w:szCs w:val="28"/>
        </w:rPr>
      </w:pPr>
    </w:p>
    <w:p w:rsidR="00695C84" w:rsidRPr="00695C84" w:rsidRDefault="00695C84" w:rsidP="00695C84">
      <w:pPr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Arial" w:hAnsi="Arial" w:cs="Arial"/>
          <w:i/>
          <w:sz w:val="26"/>
          <w:szCs w:val="26"/>
        </w:rPr>
        <w:t xml:space="preserve"> </w:t>
      </w:r>
      <w:r w:rsidRPr="00695C84">
        <w:rPr>
          <w:rFonts w:ascii="Times New Roman" w:hAnsi="Times New Roman" w:cs="Times New Roman"/>
          <w:i/>
          <w:sz w:val="26"/>
          <w:szCs w:val="26"/>
        </w:rPr>
        <w:t>Дугна</w:t>
      </w:r>
      <w:r w:rsidRPr="00695C84">
        <w:rPr>
          <w:rFonts w:ascii="Times New Roman" w:hAnsi="Times New Roman" w:cs="Times New Roman"/>
          <w:i/>
          <w:szCs w:val="28"/>
        </w:rPr>
        <w:t xml:space="preserve"> </w:t>
      </w:r>
      <w:r w:rsidRPr="00695C84">
        <w:rPr>
          <w:rFonts w:ascii="Times New Roman" w:hAnsi="Times New Roman" w:cs="Times New Roman"/>
          <w:szCs w:val="28"/>
        </w:rPr>
        <w:t>– наименование населенных пунктов</w:t>
      </w:r>
    </w:p>
    <w:p w:rsidR="00695C84" w:rsidRPr="00695C84" w:rsidRDefault="00123B08" w:rsidP="00695C84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123B08">
        <w:rPr>
          <w:rFonts w:ascii="Times New Roman" w:hAnsi="Times New Roman" w:cs="Times New Roman"/>
          <w:szCs w:val="20"/>
        </w:rPr>
        <w:pict>
          <v:rect id="_x0000_s1027" style="position:absolute;margin-left:4.7pt;margin-top:2.55pt;width:44.95pt;height:19.95pt;z-index:-251658752" strokecolor="#272727" strokeweight="3pt"/>
        </w:pict>
      </w:r>
      <w:r w:rsidR="00695C84" w:rsidRPr="00695C84">
        <w:rPr>
          <w:rFonts w:ascii="Times New Roman" w:hAnsi="Times New Roman" w:cs="Times New Roman"/>
          <w:szCs w:val="28"/>
        </w:rPr>
        <w:t xml:space="preserve">                     - границы муниципального образования </w:t>
      </w:r>
    </w:p>
    <w:p w:rsidR="00AE384E" w:rsidRDefault="00AE384E" w:rsidP="00AE384E">
      <w:pPr>
        <w:jc w:val="both"/>
        <w:rPr>
          <w:szCs w:val="28"/>
        </w:rPr>
      </w:pPr>
    </w:p>
    <w:p w:rsidR="00AE384E" w:rsidRDefault="00AE384E" w:rsidP="00AE384E">
      <w:pPr>
        <w:jc w:val="both"/>
        <w:rPr>
          <w:szCs w:val="28"/>
        </w:rPr>
      </w:pPr>
    </w:p>
    <w:p w:rsidR="00AE384E" w:rsidRDefault="00AE384E" w:rsidP="00AE384E">
      <w:pPr>
        <w:jc w:val="both"/>
        <w:rPr>
          <w:szCs w:val="28"/>
        </w:rPr>
      </w:pPr>
    </w:p>
    <w:p w:rsidR="005C092C" w:rsidRDefault="005C092C"/>
    <w:sectPr w:rsidR="005C092C" w:rsidSect="00926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52034"/>
    <w:multiLevelType w:val="hybridMultilevel"/>
    <w:tmpl w:val="645A6556"/>
    <w:lvl w:ilvl="0" w:tplc="4400357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384E"/>
    <w:rsid w:val="000153CA"/>
    <w:rsid w:val="0006472D"/>
    <w:rsid w:val="00123B08"/>
    <w:rsid w:val="005C092C"/>
    <w:rsid w:val="005F35C4"/>
    <w:rsid w:val="00695C84"/>
    <w:rsid w:val="00926C8F"/>
    <w:rsid w:val="009D2562"/>
    <w:rsid w:val="00AE384E"/>
    <w:rsid w:val="00CD7F5D"/>
    <w:rsid w:val="00D13262"/>
    <w:rsid w:val="00EA2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C8F"/>
  </w:style>
  <w:style w:type="paragraph" w:styleId="1">
    <w:name w:val="heading 1"/>
    <w:basedOn w:val="a"/>
    <w:next w:val="a"/>
    <w:link w:val="10"/>
    <w:qFormat/>
    <w:rsid w:val="00AE384E"/>
    <w:pPr>
      <w:keepNext/>
      <w:widowControl w:val="0"/>
      <w:spacing w:after="120" w:line="240" w:lineRule="auto"/>
      <w:jc w:val="center"/>
      <w:outlineLvl w:val="0"/>
    </w:pPr>
    <w:rPr>
      <w:rFonts w:ascii="Times New Roman" w:eastAsia="Times New Roman" w:hAnsi="Times New Roman" w:cs="Times New Roman"/>
      <w:b/>
      <w:kern w:val="28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84E"/>
    <w:rPr>
      <w:rFonts w:ascii="Times New Roman" w:eastAsia="Times New Roman" w:hAnsi="Times New Roman" w:cs="Times New Roman"/>
      <w:b/>
      <w:kern w:val="28"/>
      <w:sz w:val="28"/>
      <w:szCs w:val="20"/>
    </w:rPr>
  </w:style>
  <w:style w:type="paragraph" w:styleId="a3">
    <w:name w:val="Body Text"/>
    <w:basedOn w:val="a"/>
    <w:link w:val="a4"/>
    <w:unhideWhenUsed/>
    <w:rsid w:val="00AE384E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szCs w:val="20"/>
    </w:rPr>
  </w:style>
  <w:style w:type="character" w:customStyle="1" w:styleId="a4">
    <w:name w:val="Основной текст Знак"/>
    <w:basedOn w:val="a0"/>
    <w:link w:val="a3"/>
    <w:rsid w:val="00AE384E"/>
    <w:rPr>
      <w:rFonts w:ascii="Times New Roman" w:eastAsia="Times New Roman" w:hAnsi="Times New Roman" w:cs="Times New Roman"/>
      <w:i/>
      <w:iCs/>
      <w:szCs w:val="20"/>
    </w:rPr>
  </w:style>
  <w:style w:type="paragraph" w:styleId="a5">
    <w:name w:val="List Paragraph"/>
    <w:basedOn w:val="a"/>
    <w:uiPriority w:val="34"/>
    <w:qFormat/>
    <w:rsid w:val="00AE384E"/>
    <w:pPr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AE3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384E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EA2950"/>
    <w:rPr>
      <w:color w:val="0000FF" w:themeColor="hyperlink"/>
      <w:u w:val="single"/>
    </w:rPr>
  </w:style>
  <w:style w:type="paragraph" w:styleId="a9">
    <w:name w:val="caption"/>
    <w:basedOn w:val="a"/>
    <w:next w:val="a"/>
    <w:semiHidden/>
    <w:unhideWhenUsed/>
    <w:qFormat/>
    <w:rsid w:val="005F35C4"/>
    <w:pPr>
      <w:spacing w:after="0" w:line="240" w:lineRule="auto"/>
      <w:ind w:left="-709" w:right="-284"/>
      <w:jc w:val="center"/>
    </w:pPr>
    <w:rPr>
      <w:rFonts w:ascii="Times New Roman" w:eastAsia="Times New Roman" w:hAnsi="Times New Roman" w:cs="Times New Roman"/>
      <w:b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7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dug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2015-03-11T12:52:00Z</cp:lastPrinted>
  <dcterms:created xsi:type="dcterms:W3CDTF">2015-03-11T11:12:00Z</dcterms:created>
  <dcterms:modified xsi:type="dcterms:W3CDTF">2015-03-11T12:53:00Z</dcterms:modified>
</cp:coreProperties>
</file>